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C91" w:rsidRPr="00FC6170" w:rsidRDefault="00DA4C91" w:rsidP="00DA4C91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DA4C91" w:rsidRPr="00FC6170" w:rsidRDefault="00DA4C91" w:rsidP="00DA4C9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Льговский район</w:t>
      </w:r>
      <w:r w:rsidRPr="00FC6170">
        <w:rPr>
          <w:b/>
          <w:sz w:val="28"/>
          <w:szCs w:val="28"/>
        </w:rPr>
        <w:t>,</w:t>
      </w:r>
      <w:r w:rsidR="0002709B">
        <w:rPr>
          <w:b/>
          <w:sz w:val="28"/>
          <w:szCs w:val="28"/>
        </w:rPr>
        <w:t xml:space="preserve"> </w:t>
      </w:r>
      <w:r w:rsidRPr="00DA4C91">
        <w:rPr>
          <w:b/>
          <w:sz w:val="28"/>
          <w:szCs w:val="28"/>
        </w:rPr>
        <w:t>г. Льгов</w:t>
      </w:r>
      <w:r w:rsidR="00EC7091">
        <w:rPr>
          <w:rStyle w:val="a8"/>
          <w:b/>
          <w:sz w:val="28"/>
          <w:szCs w:val="28"/>
        </w:rPr>
        <w:footnoteReference w:id="2"/>
      </w:r>
    </w:p>
    <w:p w:rsidR="00DA4C91" w:rsidRPr="00FC6170" w:rsidRDefault="00DA4C91" w:rsidP="00DA4C91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DA4C91" w:rsidRPr="009C7890" w:rsidTr="00DA4C91">
        <w:tc>
          <w:tcPr>
            <w:tcW w:w="4644" w:type="dxa"/>
            <w:shd w:val="clear" w:color="auto" w:fill="auto"/>
          </w:tcPr>
          <w:p w:rsidR="00DA4C91" w:rsidRPr="009C7890" w:rsidRDefault="00DA4C91" w:rsidP="00DA4C91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EC7091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DA4C91" w:rsidRPr="009C2FBC" w:rsidRDefault="00DA4C91" w:rsidP="00DA4C91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DA4C91">
              <w:rPr>
                <w:sz w:val="28"/>
                <w:szCs w:val="28"/>
                <w:u w:val="single"/>
              </w:rPr>
              <w:t>г. Льгов, Красная пл.</w:t>
            </w:r>
            <w:r>
              <w:rPr>
                <w:sz w:val="28"/>
                <w:szCs w:val="28"/>
                <w:u w:val="single"/>
              </w:rPr>
              <w:t>, 1943г.</w:t>
            </w:r>
          </w:p>
        </w:tc>
      </w:tr>
      <w:tr w:rsidR="00DA4C91" w:rsidRPr="009C7890" w:rsidTr="00DA4C91">
        <w:tc>
          <w:tcPr>
            <w:tcW w:w="4644" w:type="dxa"/>
            <w:shd w:val="clear" w:color="auto" w:fill="auto"/>
          </w:tcPr>
          <w:p w:rsidR="00DA4C91" w:rsidRPr="009C2FBC" w:rsidRDefault="00DA4C91" w:rsidP="00DA4C91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DA4C91" w:rsidRPr="009C2FBC" w:rsidRDefault="00DA4C91" w:rsidP="00DA4C91">
            <w:pPr>
              <w:jc w:val="both"/>
              <w:rPr>
                <w:sz w:val="28"/>
                <w:szCs w:val="28"/>
                <w:u w:val="single"/>
              </w:rPr>
            </w:pPr>
            <w:r w:rsidRPr="00DA4C91">
              <w:rPr>
                <w:sz w:val="28"/>
                <w:szCs w:val="28"/>
                <w:u w:val="single"/>
              </w:rPr>
              <w:t>46-220/2014</w:t>
            </w:r>
          </w:p>
        </w:tc>
      </w:tr>
      <w:tr w:rsidR="00DA4C91" w:rsidRPr="009C7890" w:rsidTr="00DA4C91">
        <w:tc>
          <w:tcPr>
            <w:tcW w:w="4644" w:type="dxa"/>
            <w:shd w:val="clear" w:color="auto" w:fill="auto"/>
          </w:tcPr>
          <w:p w:rsidR="00DA4C91" w:rsidRPr="009C7890" w:rsidRDefault="00DA4C91" w:rsidP="00DA4C91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DA4C91" w:rsidRPr="009C2FBC" w:rsidRDefault="00DA4C91" w:rsidP="00DA4C91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DA4C91" w:rsidRPr="009C7890" w:rsidTr="00DA4C91">
        <w:tc>
          <w:tcPr>
            <w:tcW w:w="4644" w:type="dxa"/>
            <w:shd w:val="clear" w:color="auto" w:fill="auto"/>
          </w:tcPr>
          <w:p w:rsidR="00DA4C91" w:rsidRPr="009C7890" w:rsidRDefault="00DA4C91" w:rsidP="00DA4C91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DA4C91" w:rsidRPr="009C2FBC" w:rsidRDefault="00DA4C91" w:rsidP="00DA4C91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4м х 15м, ограда металлическая, состояние х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рошее</w:t>
            </w:r>
          </w:p>
        </w:tc>
      </w:tr>
      <w:tr w:rsidR="00DA4C91" w:rsidRPr="009C7890" w:rsidTr="00DA4C91">
        <w:tc>
          <w:tcPr>
            <w:tcW w:w="4644" w:type="dxa"/>
            <w:shd w:val="clear" w:color="auto" w:fill="auto"/>
          </w:tcPr>
          <w:p w:rsidR="00DA4C91" w:rsidRPr="009C7890" w:rsidRDefault="00DA4C91" w:rsidP="00DA4C91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DA4C91" w:rsidRPr="009C2FBC" w:rsidRDefault="00DA4C91" w:rsidP="00DA4C91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Мемориал – бетонная стела, 12.5м. У подножия стелы три фигуры молодогвардейцев, по обе стороны стелы – барельеф из фигур </w:t>
            </w:r>
            <w:proofErr w:type="spellStart"/>
            <w:r>
              <w:rPr>
                <w:sz w:val="28"/>
                <w:szCs w:val="28"/>
                <w:u w:val="single"/>
              </w:rPr>
              <w:t>молод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гвардецев</w:t>
            </w:r>
            <w:proofErr w:type="spellEnd"/>
            <w:r>
              <w:rPr>
                <w:sz w:val="28"/>
                <w:szCs w:val="28"/>
                <w:u w:val="single"/>
              </w:rPr>
              <w:t xml:space="preserve">. </w:t>
            </w:r>
            <w:proofErr w:type="gramStart"/>
            <w:r>
              <w:rPr>
                <w:sz w:val="28"/>
                <w:szCs w:val="28"/>
                <w:u w:val="single"/>
              </w:rPr>
              <w:t>Установлен</w:t>
            </w:r>
            <w:proofErr w:type="gramEnd"/>
            <w:r>
              <w:rPr>
                <w:sz w:val="28"/>
                <w:szCs w:val="28"/>
                <w:u w:val="single"/>
              </w:rPr>
              <w:t xml:space="preserve"> в 1992г. </w:t>
            </w:r>
          </w:p>
        </w:tc>
      </w:tr>
    </w:tbl>
    <w:p w:rsidR="00DA4C91" w:rsidRPr="004017EF" w:rsidRDefault="00DA4C91" w:rsidP="00DA4C91">
      <w:pPr>
        <w:jc w:val="both"/>
        <w:rPr>
          <w:sz w:val="28"/>
          <w:szCs w:val="28"/>
        </w:rPr>
      </w:pPr>
    </w:p>
    <w:p w:rsidR="00DA4C91" w:rsidRPr="00FC6170" w:rsidRDefault="00DA4C91" w:rsidP="00DA4C91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DA4C91" w:rsidRPr="00FC6170" w:rsidRDefault="00DA4C91" w:rsidP="00DA4C91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DA4C91" w:rsidRPr="00FC6170" w:rsidTr="001055FB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DA4C91" w:rsidRPr="00FC6170" w:rsidRDefault="00DA4C91" w:rsidP="00DA4C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DA4C91" w:rsidRPr="00FC6170" w:rsidRDefault="00DA4C91" w:rsidP="00DA4C9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DA4C91" w:rsidRPr="00FC6170" w:rsidRDefault="00DA4C91" w:rsidP="00DA4C9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DA4C91" w:rsidRPr="00FC6170" w:rsidTr="001055FB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DA4C91" w:rsidRPr="00FC6170" w:rsidRDefault="00DA4C91" w:rsidP="00DA4C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DA4C91" w:rsidRPr="00FC6170" w:rsidRDefault="00DA4C91" w:rsidP="00DA4C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DA4C91" w:rsidRPr="00FC6170" w:rsidRDefault="00DA4C91" w:rsidP="00DA4C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DA4C91" w:rsidRPr="00FC6170" w:rsidRDefault="00DA4C91" w:rsidP="00DA4C9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DA4C91" w:rsidRPr="00FC6170" w:rsidRDefault="00DA4C91" w:rsidP="00DA4C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DA4C91" w:rsidRPr="00FC6170" w:rsidRDefault="00DA4C91" w:rsidP="00DA4C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DA4C91" w:rsidRPr="00FC6170" w:rsidRDefault="00DA4C91" w:rsidP="00DA4C9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DA4C91" w:rsidRPr="00FC6170" w:rsidTr="001055FB">
        <w:trPr>
          <w:jc w:val="center"/>
        </w:trPr>
        <w:tc>
          <w:tcPr>
            <w:tcW w:w="477" w:type="dxa"/>
            <w:shd w:val="clear" w:color="auto" w:fill="auto"/>
          </w:tcPr>
          <w:p w:rsidR="00DA4C91" w:rsidRPr="00FC6170" w:rsidRDefault="00DA4C91" w:rsidP="00DA4C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DA4C91" w:rsidRPr="00FC6170" w:rsidRDefault="00DA4C91" w:rsidP="00DA4C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275" w:type="dxa"/>
            <w:shd w:val="clear" w:color="auto" w:fill="auto"/>
          </w:tcPr>
          <w:p w:rsidR="00DA4C91" w:rsidRPr="00FC6170" w:rsidRDefault="00DA4C91" w:rsidP="00DA4C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DA4C91" w:rsidRPr="00FC6170" w:rsidRDefault="00DA4C91" w:rsidP="00DA4C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604" w:type="dxa"/>
            <w:shd w:val="clear" w:color="auto" w:fill="auto"/>
          </w:tcPr>
          <w:p w:rsidR="00DA4C91" w:rsidRPr="00FC6170" w:rsidRDefault="00DA4C91" w:rsidP="00DA4C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DA4C91" w:rsidRPr="00FC6170" w:rsidRDefault="00DA4C91" w:rsidP="00DA4C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DA4C91" w:rsidRPr="00FC6170" w:rsidRDefault="00DA4C91" w:rsidP="00DA4C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DA4C91" w:rsidRPr="00FC6170" w:rsidRDefault="00DA4C91" w:rsidP="00DA4C91">
      <w:pPr>
        <w:ind w:left="360"/>
        <w:jc w:val="both"/>
        <w:rPr>
          <w:sz w:val="28"/>
          <w:szCs w:val="28"/>
        </w:rPr>
      </w:pPr>
    </w:p>
    <w:p w:rsidR="00DA4C91" w:rsidRPr="00FC6170" w:rsidRDefault="00DA4C91" w:rsidP="00DA4C91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DA4C91" w:rsidRPr="00FC6170" w:rsidRDefault="00DA4C91" w:rsidP="00DA4C9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DA4C91" w:rsidRPr="00FC6170" w:rsidTr="001055FB">
        <w:tc>
          <w:tcPr>
            <w:tcW w:w="555" w:type="dxa"/>
            <w:shd w:val="clear" w:color="auto" w:fill="auto"/>
          </w:tcPr>
          <w:p w:rsidR="00DA4C91" w:rsidRPr="00FC6170" w:rsidRDefault="00DA4C91" w:rsidP="00DA4C9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DA4C91" w:rsidRPr="00FC6170" w:rsidRDefault="00DA4C91" w:rsidP="00DA4C9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DA4C91" w:rsidRPr="00FC6170" w:rsidRDefault="00DA4C91" w:rsidP="00DA4C9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DA4C91" w:rsidRPr="00FC6170" w:rsidRDefault="00DA4C91" w:rsidP="00DA4C9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DA4C91" w:rsidRPr="00FC6170" w:rsidRDefault="00DA4C91" w:rsidP="00DA4C9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DA4C91" w:rsidRPr="00FC6170" w:rsidRDefault="00DA4C91" w:rsidP="00DA4C9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DA4C91" w:rsidRPr="00FC6170" w:rsidRDefault="00DA4C91" w:rsidP="00DA4C9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DA4C91" w:rsidRPr="00FC6170" w:rsidTr="001055FB">
        <w:tc>
          <w:tcPr>
            <w:tcW w:w="555" w:type="dxa"/>
            <w:shd w:val="clear" w:color="auto" w:fill="auto"/>
          </w:tcPr>
          <w:p w:rsidR="00DA4C91" w:rsidRPr="00FC6170" w:rsidRDefault="00DA4C91" w:rsidP="00DA4C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DA4C91" w:rsidRPr="00FC6170" w:rsidRDefault="00DA4C91" w:rsidP="00DA4C9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DA4C91" w:rsidRPr="00FC6170" w:rsidTr="001055FB">
        <w:tc>
          <w:tcPr>
            <w:tcW w:w="555" w:type="dxa"/>
            <w:shd w:val="clear" w:color="auto" w:fill="auto"/>
          </w:tcPr>
          <w:p w:rsidR="00DA4C91" w:rsidRPr="00FC6170" w:rsidRDefault="00DA4C91" w:rsidP="00DA4C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DA4C91" w:rsidRPr="00FC6170" w:rsidRDefault="00DA4C91" w:rsidP="00DA4C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DA4C91" w:rsidRPr="00FC6170" w:rsidRDefault="00DA4C91" w:rsidP="00DA4C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DA4C91" w:rsidRPr="00FC6170" w:rsidRDefault="00DA4C91" w:rsidP="00DA4C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DA4C91" w:rsidRPr="00FC6170" w:rsidRDefault="00DA4C91" w:rsidP="00DA4C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DA4C91" w:rsidRPr="00FC6170" w:rsidRDefault="00DA4C91" w:rsidP="00DA4C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DA4C91" w:rsidRPr="00FC6170" w:rsidRDefault="00DA4C91" w:rsidP="00DA4C91">
            <w:pPr>
              <w:jc w:val="both"/>
              <w:rPr>
                <w:sz w:val="28"/>
                <w:szCs w:val="28"/>
              </w:rPr>
            </w:pPr>
          </w:p>
        </w:tc>
      </w:tr>
    </w:tbl>
    <w:p w:rsidR="00DA4C91" w:rsidRDefault="00DA4C91" w:rsidP="00DA4C91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DA4C91" w:rsidRPr="00C55FA5" w:rsidTr="00DA4C91">
        <w:tc>
          <w:tcPr>
            <w:tcW w:w="4644" w:type="dxa"/>
            <w:shd w:val="clear" w:color="auto" w:fill="auto"/>
          </w:tcPr>
          <w:p w:rsidR="00DA4C91" w:rsidRPr="00C55FA5" w:rsidRDefault="00DA4C91" w:rsidP="00DA4C91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DA4C91" w:rsidRPr="00C55FA5" w:rsidRDefault="00DA4C91" w:rsidP="00DA4C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1943г. из</w:t>
            </w:r>
            <w:r w:rsidRPr="00DA4C91">
              <w:rPr>
                <w:sz w:val="28"/>
                <w:szCs w:val="28"/>
              </w:rPr>
              <w:t xml:space="preserve">с. </w:t>
            </w:r>
            <w:proofErr w:type="spellStart"/>
            <w:r w:rsidRPr="00DA4C91">
              <w:rPr>
                <w:sz w:val="28"/>
                <w:szCs w:val="28"/>
              </w:rPr>
              <w:t>Марица</w:t>
            </w:r>
            <w:proofErr w:type="spellEnd"/>
            <w:r w:rsidRPr="00DA4C91">
              <w:rPr>
                <w:sz w:val="28"/>
                <w:szCs w:val="28"/>
              </w:rPr>
              <w:t xml:space="preserve">; д. </w:t>
            </w:r>
            <w:proofErr w:type="spellStart"/>
            <w:r w:rsidRPr="00DA4C91">
              <w:rPr>
                <w:sz w:val="28"/>
                <w:szCs w:val="28"/>
              </w:rPr>
              <w:t>Люшенка</w:t>
            </w:r>
            <w:proofErr w:type="spellEnd"/>
          </w:p>
        </w:tc>
      </w:tr>
      <w:tr w:rsidR="00DA4C91" w:rsidRPr="00C55FA5" w:rsidTr="00DA4C91">
        <w:tc>
          <w:tcPr>
            <w:tcW w:w="4644" w:type="dxa"/>
            <w:shd w:val="clear" w:color="auto" w:fill="auto"/>
          </w:tcPr>
          <w:p w:rsidR="00DA4C91" w:rsidRPr="00C55FA5" w:rsidRDefault="00DA4C91" w:rsidP="00DA4C91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DA4C91" w:rsidRPr="00C55FA5" w:rsidRDefault="00DA4C91" w:rsidP="00DA4C91">
            <w:pPr>
              <w:jc w:val="both"/>
              <w:rPr>
                <w:sz w:val="28"/>
                <w:szCs w:val="28"/>
              </w:rPr>
            </w:pPr>
          </w:p>
        </w:tc>
      </w:tr>
    </w:tbl>
    <w:p w:rsidR="00DA4C91" w:rsidRDefault="00DA4C91" w:rsidP="00DA4C91">
      <w:pPr>
        <w:jc w:val="both"/>
      </w:pPr>
    </w:p>
    <w:p w:rsidR="00DA4C91" w:rsidRDefault="00DA4C91" w:rsidP="00DA4C91">
      <w:pPr>
        <w:jc w:val="both"/>
      </w:pPr>
    </w:p>
    <w:p w:rsidR="007724B0" w:rsidRDefault="007724B0" w:rsidP="00DA4C91">
      <w:pPr>
        <w:jc w:val="both"/>
      </w:pPr>
    </w:p>
    <w:p w:rsidR="00DA4C91" w:rsidRDefault="00DA4C91" w:rsidP="00DA4C91">
      <w:pPr>
        <w:jc w:val="both"/>
      </w:pPr>
    </w:p>
    <w:p w:rsidR="00DA4C91" w:rsidRDefault="00DA4C91" w:rsidP="00DA4C91">
      <w:pPr>
        <w:jc w:val="both"/>
      </w:pPr>
    </w:p>
    <w:p w:rsidR="00DA4C91" w:rsidRDefault="00DA4C91" w:rsidP="00DA4C91">
      <w:pPr>
        <w:jc w:val="both"/>
      </w:pPr>
    </w:p>
    <w:p w:rsidR="00DA4C91" w:rsidRDefault="00DA4C91" w:rsidP="00DA4C91">
      <w:pPr>
        <w:jc w:val="both"/>
      </w:pPr>
    </w:p>
    <w:p w:rsidR="00DA4C91" w:rsidRDefault="00DA4C91" w:rsidP="00DA4C91">
      <w:pPr>
        <w:jc w:val="both"/>
      </w:pPr>
    </w:p>
    <w:p w:rsidR="00DA4C91" w:rsidRDefault="00DA4C91" w:rsidP="00DA4C91">
      <w:pPr>
        <w:jc w:val="both"/>
      </w:pPr>
    </w:p>
    <w:p w:rsidR="00DA4C91" w:rsidRDefault="00DA4C91" w:rsidP="00DA4C91">
      <w:pPr>
        <w:jc w:val="both"/>
      </w:pPr>
    </w:p>
    <w:p w:rsidR="00DA4C91" w:rsidRDefault="00DA4C91" w:rsidP="00DA4C91">
      <w:pPr>
        <w:jc w:val="both"/>
      </w:pPr>
    </w:p>
    <w:p w:rsidR="00DA4C91" w:rsidRDefault="00DA4C91" w:rsidP="00DA4C91">
      <w:pPr>
        <w:jc w:val="both"/>
      </w:pPr>
    </w:p>
    <w:p w:rsidR="00DA4C91" w:rsidRDefault="00DA4C91" w:rsidP="00DA4C91">
      <w:pPr>
        <w:jc w:val="both"/>
      </w:pPr>
    </w:p>
    <w:p w:rsidR="00DA4C91" w:rsidRDefault="00DA4C91" w:rsidP="00DA4C91">
      <w:pPr>
        <w:jc w:val="both"/>
      </w:pPr>
    </w:p>
    <w:p w:rsidR="00DA4C91" w:rsidRDefault="00DA4C91" w:rsidP="00DA4C91">
      <w:pPr>
        <w:jc w:val="both"/>
      </w:pPr>
    </w:p>
    <w:p w:rsidR="00DA4C91" w:rsidRDefault="00DA4C91" w:rsidP="00DA4C91">
      <w:pPr>
        <w:jc w:val="both"/>
      </w:pPr>
    </w:p>
    <w:p w:rsidR="00DA4C91" w:rsidRDefault="00DA4C91" w:rsidP="00DA4C91">
      <w:pPr>
        <w:jc w:val="both"/>
      </w:pPr>
      <w:r>
        <w:rPr>
          <w:noProof/>
        </w:rPr>
        <w:drawing>
          <wp:inline distT="0" distB="0" distL="0" distR="0">
            <wp:extent cx="6645910" cy="9456996"/>
            <wp:effectExtent l="0" t="0" r="2540" b="0"/>
            <wp:docPr id="1" name="Рисунок 1" descr="C:\Users\лена\Downloads\images3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3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456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A4C91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506E" w:rsidRDefault="009C506E" w:rsidP="00EC7091">
      <w:r>
        <w:separator/>
      </w:r>
    </w:p>
  </w:endnote>
  <w:endnote w:type="continuationSeparator" w:id="1">
    <w:p w:rsidR="009C506E" w:rsidRDefault="009C506E" w:rsidP="00EC70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506E" w:rsidRDefault="009C506E" w:rsidP="00EC7091">
      <w:r>
        <w:separator/>
      </w:r>
    </w:p>
  </w:footnote>
  <w:footnote w:type="continuationSeparator" w:id="1">
    <w:p w:rsidR="009C506E" w:rsidRDefault="009C506E" w:rsidP="00EC7091">
      <w:r>
        <w:continuationSeparator/>
      </w:r>
    </w:p>
  </w:footnote>
  <w:footnote w:id="2">
    <w:p w:rsidR="00EC7091" w:rsidRDefault="00EC7091">
      <w:pPr>
        <w:pStyle w:val="a6"/>
      </w:pPr>
      <w:r>
        <w:rPr>
          <w:rStyle w:val="a8"/>
        </w:rPr>
        <w:footnoteRef/>
      </w:r>
      <w:hyperlink r:id="rId1" w:history="1">
        <w:r w:rsidRPr="007E5FB1">
          <w:rPr>
            <w:rStyle w:val="a9"/>
          </w:rPr>
          <w:t>https://obd-memorial.ru/html/info.htm?id=1150515357</w:t>
        </w:r>
      </w:hyperlink>
      <w:bookmarkStart w:id="0" w:name="_GoBack"/>
      <w:bookmarkEnd w:id="0"/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A4C91"/>
    <w:rsid w:val="00001E6E"/>
    <w:rsid w:val="00004E14"/>
    <w:rsid w:val="00006DED"/>
    <w:rsid w:val="00012B76"/>
    <w:rsid w:val="00013F52"/>
    <w:rsid w:val="0002063D"/>
    <w:rsid w:val="0002709B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844E9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C506E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A4C91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C7091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C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4C9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DA4C9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4C9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EC7091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C70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EC7091"/>
    <w:rPr>
      <w:vertAlign w:val="superscript"/>
    </w:rPr>
  </w:style>
  <w:style w:type="character" w:styleId="a9">
    <w:name w:val="Hyperlink"/>
    <w:basedOn w:val="a0"/>
    <w:uiPriority w:val="99"/>
    <w:unhideWhenUsed/>
    <w:rsid w:val="00EC709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C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4C9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DA4C9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4C9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EC7091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C70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EC7091"/>
    <w:rPr>
      <w:vertAlign w:val="superscript"/>
    </w:rPr>
  </w:style>
  <w:style w:type="character" w:styleId="a9">
    <w:name w:val="Hyperlink"/>
    <w:basedOn w:val="a0"/>
    <w:uiPriority w:val="99"/>
    <w:unhideWhenUsed/>
    <w:rsid w:val="00EC709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53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CA239F-879A-46DA-A0D0-6320DC503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144</Words>
  <Characters>826</Characters>
  <Application>Microsoft Office Word</Application>
  <DocSecurity>0</DocSecurity>
  <Lines>6</Lines>
  <Paragraphs>1</Paragraphs>
  <ScaleCrop>false</ScaleCrop>
  <Company>SPecialiST RePack</Company>
  <LinksUpToDate>false</LinksUpToDate>
  <CharactersWithSpaces>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2020-04-17T15:49:00Z</dcterms:created>
  <dcterms:modified xsi:type="dcterms:W3CDTF">2001-12-31T23:30:00Z</dcterms:modified>
</cp:coreProperties>
</file>